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6A158B" w14:paraId="3F515B8D" w14:textId="77777777" w:rsidTr="00DB4C6D">
        <w:tc>
          <w:tcPr>
            <w:tcW w:w="9624" w:type="dxa"/>
            <w:tcBorders>
              <w:top w:val="double" w:sz="4" w:space="0" w:color="auto"/>
              <w:bottom w:val="double" w:sz="4" w:space="0" w:color="auto"/>
            </w:tcBorders>
          </w:tcPr>
          <w:p w14:paraId="15608DF5" w14:textId="7787D8EE" w:rsidR="00D64D35" w:rsidRPr="006A158B" w:rsidRDefault="00D64D35" w:rsidP="006A158B">
            <w:pPr>
              <w:spacing w:before="120" w:after="120" w:line="276" w:lineRule="auto"/>
              <w:jc w:val="both"/>
              <w:rPr>
                <w:rFonts w:asciiTheme="minorHAnsi" w:hAnsiTheme="minorHAnsi" w:cstheme="minorHAnsi"/>
                <w:b/>
                <w:bCs/>
                <w:lang w:val="it-IT"/>
              </w:rPr>
            </w:pPr>
            <w:r w:rsidRPr="002523C5">
              <w:rPr>
                <w:rFonts w:asciiTheme="minorHAnsi" w:hAnsiTheme="minorHAnsi" w:cstheme="minorHAnsi"/>
                <w:b/>
                <w:bCs/>
                <w:lang w:val="it-IT"/>
              </w:rPr>
              <w:t>OGGETTO: Piano Nazionale di Ripresa e Resilienza,</w:t>
            </w:r>
            <w:r w:rsidRPr="002523C5">
              <w:rPr>
                <w:rFonts w:asciiTheme="minorHAnsi" w:hAnsiTheme="minorHAnsi" w:cstheme="minorHAnsi"/>
                <w:b/>
                <w:bCs/>
                <w:i/>
                <w:iCs/>
                <w:sz w:val="22"/>
                <w:szCs w:val="22"/>
                <w:lang w:val="it-IT"/>
              </w:rPr>
              <w:t xml:space="preserve"> </w:t>
            </w:r>
            <w:r w:rsidRPr="002523C5">
              <w:rPr>
                <w:rFonts w:asciiTheme="minorHAnsi" w:hAnsiTheme="minorHAnsi" w:cstheme="minorHAnsi"/>
                <w:b/>
                <w:bCs/>
                <w:lang w:val="it-IT"/>
              </w:rPr>
              <w:t>Missione 4 – Istruzione e Ricerca – Componente 1 – Potenziamento dell’offerta dei servizi di istruzione: dagli asili nido alle Università</w:t>
            </w:r>
            <w:r w:rsidRPr="002523C5">
              <w:rPr>
                <w:rFonts w:asciiTheme="minorHAnsi" w:hAnsiTheme="minorHAnsi" w:cstheme="minorHAnsi"/>
                <w:lang w:val="it-IT"/>
              </w:rPr>
              <w:t xml:space="preserve"> – Linea di investimento </w:t>
            </w:r>
            <w:r w:rsidR="006A158B" w:rsidRPr="006A158B">
              <w:rPr>
                <w:rFonts w:asciiTheme="minorHAnsi" w:hAnsiTheme="minorHAnsi" w:cstheme="minorHAnsi"/>
                <w:b/>
                <w:bCs/>
                <w:lang w:val="it-IT"/>
              </w:rPr>
              <w:t>2.</w:t>
            </w:r>
            <w:r w:rsidR="006A158B" w:rsidRPr="006A158B">
              <w:rPr>
                <w:rFonts w:asciiTheme="minorHAnsi" w:hAnsiTheme="minorHAnsi" w:cstheme="minorHAnsi"/>
                <w:b/>
                <w:bCs/>
                <w:i/>
                <w:iCs/>
                <w:lang w:val="it-IT"/>
              </w:rPr>
              <w:t>1 Didattica Digitale Integrata e Formazione del personale scolastico per la transizione digitale</w:t>
            </w:r>
          </w:p>
          <w:p w14:paraId="5BF1F67A" w14:textId="77777777" w:rsidR="00D64D35" w:rsidRPr="002523C5" w:rsidRDefault="00D64D35" w:rsidP="006A158B">
            <w:pPr>
              <w:spacing w:beforeLines="60" w:before="144" w:afterLines="60" w:after="144" w:line="276" w:lineRule="auto"/>
              <w:jc w:val="center"/>
              <w:rPr>
                <w:rFonts w:asciiTheme="minorHAnsi" w:hAnsiTheme="minorHAnsi" w:cstheme="minorHAnsi"/>
                <w:b/>
                <w:bCs/>
                <w:sz w:val="22"/>
                <w:szCs w:val="22"/>
                <w:u w:val="single"/>
                <w:lang w:val="it-IT"/>
              </w:rPr>
            </w:pPr>
            <w:r w:rsidRPr="002523C5">
              <w:rPr>
                <w:rFonts w:asciiTheme="minorHAnsi" w:hAnsiTheme="minorHAnsi" w:cstheme="minorHAnsi"/>
                <w:b/>
                <w:bCs/>
                <w:sz w:val="22"/>
                <w:szCs w:val="22"/>
                <w:u w:val="single"/>
                <w:lang w:val="it-IT"/>
              </w:rPr>
              <w:t xml:space="preserve">DICHIARAZIONE DI INESISTENZA DI CAUSA DI INCOMPATIBILITÀ E DI CONFLITTO DI INTERESSI </w:t>
            </w:r>
          </w:p>
          <w:p w14:paraId="795BD3D0" w14:textId="77777777" w:rsidR="009678E9" w:rsidRDefault="00D64D35" w:rsidP="006A158B">
            <w:pPr>
              <w:suppressAutoHyphens/>
              <w:spacing w:before="120" w:after="120" w:line="276" w:lineRule="auto"/>
              <w:contextualSpacing/>
              <w:jc w:val="center"/>
              <w:rPr>
                <w:rFonts w:asciiTheme="minorHAnsi" w:hAnsiTheme="minorHAnsi" w:cstheme="minorHAnsi"/>
                <w:b/>
                <w:sz w:val="22"/>
                <w:szCs w:val="22"/>
                <w:lang w:val="it-IT" w:eastAsia="it-IT"/>
              </w:rPr>
            </w:pPr>
            <w:r w:rsidRPr="002523C5">
              <w:rPr>
                <w:rFonts w:asciiTheme="minorHAnsi" w:hAnsiTheme="minorHAnsi" w:cstheme="minorHAnsi"/>
                <w:b/>
                <w:sz w:val="22"/>
                <w:szCs w:val="22"/>
                <w:lang w:val="it-IT" w:eastAsia="it-IT"/>
              </w:rPr>
              <w:t>(resa nelle forme di cui agli artt. 46 e 47 del d.P.R. n. 445 del 28 dicembre 2000)</w:t>
            </w:r>
          </w:p>
          <w:p w14:paraId="1E946E1F" w14:textId="296DEE4D" w:rsidR="002523C5" w:rsidRPr="0079066F" w:rsidRDefault="002523C5" w:rsidP="00D64D35">
            <w:pPr>
              <w:suppressAutoHyphens/>
              <w:spacing w:before="120" w:after="120"/>
              <w:contextualSpacing/>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2145C339" w:rsidR="00F6665D" w:rsidRPr="002D7BE9" w:rsidRDefault="00F6665D" w:rsidP="009E5882">
      <w:pPr>
        <w:spacing w:before="120" w:after="120" w:line="360"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w:t>
      </w:r>
      <w:r w:rsidR="009E5882">
        <w:rPr>
          <w:rFonts w:asciiTheme="minorHAnsi" w:hAnsiTheme="minorHAnsi" w:cstheme="minorHAnsi"/>
          <w:b/>
          <w:sz w:val="22"/>
          <w:szCs w:val="22"/>
          <w:lang w:val="it-IT"/>
        </w:rPr>
        <w:t>__________</w:t>
      </w:r>
      <w:r w:rsidRPr="00F6665D">
        <w:rPr>
          <w:rFonts w:asciiTheme="minorHAnsi" w:hAnsiTheme="minorHAnsi" w:cstheme="minorHAnsi"/>
          <w:b/>
          <w:sz w:val="22"/>
          <w:szCs w:val="22"/>
          <w:lang w:val="it-IT"/>
        </w:rPr>
        <w:t>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a______________________ </w:t>
      </w:r>
      <w:r w:rsidR="009E5882">
        <w:rPr>
          <w:rFonts w:asciiTheme="minorHAnsi" w:hAnsiTheme="minorHAnsi" w:cstheme="minorHAnsi"/>
          <w:b/>
          <w:sz w:val="22"/>
          <w:szCs w:val="22"/>
          <w:lang w:val="it-IT"/>
        </w:rPr>
        <w:t>______</w:t>
      </w:r>
      <w:r w:rsidRPr="00F6665D">
        <w:rPr>
          <w:rFonts w:asciiTheme="minorHAnsi" w:hAnsiTheme="minorHAnsi" w:cstheme="minorHAnsi"/>
          <w:b/>
          <w:sz w:val="22"/>
          <w:szCs w:val="22"/>
          <w:lang w:val="it-IT"/>
        </w:rPr>
        <w:t>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w:t>
      </w:r>
      <w:r w:rsidR="009E5882">
        <w:rPr>
          <w:rFonts w:asciiTheme="minorHAnsi" w:hAnsiTheme="minorHAnsi" w:cstheme="minorHAnsi"/>
          <w:b/>
          <w:sz w:val="22"/>
          <w:szCs w:val="22"/>
          <w:u w:val="single"/>
          <w:lang w:val="it-IT"/>
        </w:rPr>
        <w:t xml:space="preserve"> </w:t>
      </w:r>
      <w:r>
        <w:rPr>
          <w:rFonts w:asciiTheme="minorHAnsi" w:hAnsiTheme="minorHAnsi" w:cstheme="minorHAnsi"/>
          <w:b/>
          <w:sz w:val="22"/>
          <w:szCs w:val="22"/>
          <w:lang w:val="it-IT"/>
        </w:rPr>
        <w:t>__________</w:t>
      </w:r>
      <w:r w:rsidR="009E5882">
        <w:rPr>
          <w:rFonts w:asciiTheme="minorHAnsi" w:hAnsiTheme="minorHAnsi" w:cstheme="minorHAnsi"/>
          <w:b/>
          <w:sz w:val="22"/>
          <w:szCs w:val="22"/>
          <w:lang w:val="it-IT"/>
        </w:rPr>
        <w:t>_____________________(Esperto/Tutor)</w:t>
      </w:r>
    </w:p>
    <w:p w14:paraId="7552B2EE" w14:textId="77777777" w:rsidR="009D3810" w:rsidRPr="009D3810" w:rsidRDefault="009D3810" w:rsidP="009E5882">
      <w:pPr>
        <w:pStyle w:val="ListParagraph1"/>
        <w:spacing w:before="120" w:after="120" w:line="360" w:lineRule="auto"/>
        <w:ind w:left="0"/>
        <w:rPr>
          <w:rFonts w:asciiTheme="minorHAnsi" w:hAnsiTheme="minorHAnsi" w:cstheme="minorHAnsi"/>
          <w:sz w:val="22"/>
          <w:szCs w:val="22"/>
        </w:rPr>
      </w:pPr>
    </w:p>
    <w:p w14:paraId="049BC17C" w14:textId="1C769A34" w:rsidR="00C85852" w:rsidRPr="00D64D35" w:rsidRDefault="0015477D" w:rsidP="006A158B">
      <w:pPr>
        <w:spacing w:before="120" w:after="120" w:line="276" w:lineRule="auto"/>
        <w:jc w:val="both"/>
        <w:rPr>
          <w:b/>
          <w:bCs/>
          <w:sz w:val="22"/>
          <w:szCs w:val="22"/>
          <w:lang w:val="it-IT"/>
        </w:rPr>
      </w:pPr>
      <w:r w:rsidRPr="00D64D35">
        <w:rPr>
          <w:rFonts w:asciiTheme="minorHAnsi" w:eastAsia="Calibri" w:hAnsiTheme="minorHAnsi" w:cstheme="minorHAnsi"/>
          <w:b/>
          <w:sz w:val="22"/>
          <w:szCs w:val="22"/>
          <w:lang w:val="it-IT"/>
        </w:rPr>
        <w:t>in relazione</w:t>
      </w:r>
      <w:r w:rsidR="00D00899" w:rsidRPr="00D64D35">
        <w:rPr>
          <w:rFonts w:asciiTheme="minorHAnsi" w:eastAsia="Calibri" w:hAnsiTheme="minorHAnsi" w:cstheme="minorHAnsi"/>
          <w:b/>
          <w:sz w:val="22"/>
          <w:szCs w:val="22"/>
          <w:lang w:val="it-IT"/>
        </w:rPr>
        <w:t xml:space="preserve"> </w:t>
      </w:r>
      <w:r w:rsidRPr="00D64D35">
        <w:rPr>
          <w:rFonts w:asciiTheme="minorHAnsi" w:eastAsia="Calibri" w:hAnsiTheme="minorHAnsi" w:cstheme="minorHAnsi"/>
          <w:b/>
          <w:sz w:val="22"/>
          <w:szCs w:val="22"/>
          <w:lang w:val="it-IT"/>
        </w:rPr>
        <w:t>all</w:t>
      </w:r>
      <w:r w:rsidR="00CD3DE2" w:rsidRPr="00D64D35">
        <w:rPr>
          <w:rFonts w:asciiTheme="minorHAnsi" w:hAnsiTheme="minorHAnsi" w:cstheme="minorHAnsi"/>
          <w:b/>
          <w:sz w:val="22"/>
          <w:szCs w:val="22"/>
          <w:lang w:val="it-IT"/>
        </w:rPr>
        <w:t>’inc</w:t>
      </w:r>
      <w:r w:rsidR="00380FB2" w:rsidRPr="00D64D35">
        <w:rPr>
          <w:rFonts w:asciiTheme="minorHAnsi" w:hAnsiTheme="minorHAnsi" w:cstheme="minorHAnsi"/>
          <w:b/>
          <w:sz w:val="22"/>
          <w:szCs w:val="22"/>
          <w:lang w:val="it-IT"/>
        </w:rPr>
        <w:t xml:space="preserve">arico di </w:t>
      </w:r>
      <w:r w:rsidR="009E5882" w:rsidRPr="00D64D35">
        <w:rPr>
          <w:rFonts w:asciiTheme="minorHAnsi" w:hAnsiTheme="minorHAnsi" w:cstheme="minorHAnsi"/>
          <w:b/>
          <w:sz w:val="22"/>
          <w:szCs w:val="22"/>
          <w:lang w:val="it-IT"/>
        </w:rPr>
        <w:t xml:space="preserve">____________________________________ (Esperto/Tutor) </w:t>
      </w:r>
      <w:r w:rsidR="00380FB2" w:rsidRPr="00D64D35">
        <w:rPr>
          <w:rFonts w:asciiTheme="minorHAnsi" w:hAnsiTheme="minorHAnsi" w:cstheme="minorHAnsi"/>
          <w:b/>
          <w:sz w:val="22"/>
          <w:szCs w:val="22"/>
          <w:lang w:val="it-IT"/>
        </w:rPr>
        <w:t>per i</w:t>
      </w:r>
      <w:r w:rsidR="009E5882" w:rsidRPr="00D64D35">
        <w:rPr>
          <w:rFonts w:asciiTheme="minorHAnsi" w:hAnsiTheme="minorHAnsi" w:cstheme="minorHAnsi"/>
          <w:b/>
          <w:sz w:val="22"/>
          <w:szCs w:val="22"/>
          <w:lang w:val="it-IT"/>
        </w:rPr>
        <w:t>l modulo ___________________________________________________</w:t>
      </w:r>
      <w:r w:rsidR="00380FB2" w:rsidRPr="00D64D35">
        <w:rPr>
          <w:rFonts w:asciiTheme="minorHAnsi" w:hAnsiTheme="minorHAnsi" w:cstheme="minorHAnsi"/>
          <w:b/>
          <w:sz w:val="22"/>
          <w:szCs w:val="22"/>
          <w:lang w:val="it-IT"/>
        </w:rPr>
        <w:t xml:space="preserve"> </w:t>
      </w:r>
      <w:r w:rsidR="00C85852" w:rsidRPr="00D64D35">
        <w:rPr>
          <w:rFonts w:asciiTheme="minorHAnsi" w:hAnsiTheme="minorHAnsi" w:cstheme="minorHAnsi"/>
          <w:b/>
          <w:bCs/>
          <w:sz w:val="22"/>
          <w:szCs w:val="22"/>
          <w:lang w:val="it-IT"/>
        </w:rPr>
        <w:t>- PROGETTO “</w:t>
      </w:r>
      <w:r w:rsidR="006A158B" w:rsidRPr="006A158B">
        <w:rPr>
          <w:rFonts w:asciiTheme="minorHAnsi" w:hAnsiTheme="minorHAnsi" w:cstheme="minorHAnsi"/>
          <w:b/>
          <w:bCs/>
          <w:i/>
          <w:iCs/>
          <w:lang w:val="it-IT"/>
        </w:rPr>
        <w:t>Didattica Digitale Integrata e Formazione del personale scolastico per la transizione digitale</w:t>
      </w:r>
      <w:r w:rsidR="00C85852" w:rsidRPr="00D64D35">
        <w:rPr>
          <w:rFonts w:asciiTheme="minorHAnsi" w:hAnsiTheme="minorHAnsi" w:cstheme="minorHAnsi"/>
          <w:b/>
          <w:bCs/>
          <w:sz w:val="22"/>
          <w:szCs w:val="22"/>
          <w:lang w:val="it-IT"/>
        </w:rPr>
        <w:t>” -</w:t>
      </w:r>
      <w:r w:rsidR="00D64D35" w:rsidRPr="00D64D35">
        <w:rPr>
          <w:rFonts w:asciiTheme="minorHAnsi" w:hAnsiTheme="minorHAnsi" w:cstheme="minorHAnsi"/>
          <w:b/>
          <w:bCs/>
          <w:sz w:val="22"/>
          <w:szCs w:val="22"/>
          <w:lang w:val="it-IT"/>
        </w:rPr>
        <w:t xml:space="preserve"> </w:t>
      </w:r>
      <w:r w:rsidR="006A158B" w:rsidRPr="006A158B">
        <w:rPr>
          <w:rFonts w:asciiTheme="minorHAnsi" w:hAnsiTheme="minorHAnsi" w:cstheme="minorHAnsi"/>
          <w:lang w:val="it-IT" w:bidi="it-IT"/>
        </w:rPr>
        <w:t>M4C1I2.1</w:t>
      </w:r>
      <w:r w:rsidR="006A158B" w:rsidRPr="00374967">
        <w:rPr>
          <w:rFonts w:asciiTheme="minorHAnsi" w:hAnsiTheme="minorHAnsi" w:cstheme="minorHAnsi"/>
          <w:sz w:val="22"/>
          <w:szCs w:val="22"/>
          <w:lang w:val="it-IT" w:bidi="it-IT"/>
        </w:rPr>
        <w:t>-2023-1222-P-</w:t>
      </w:r>
      <w:r w:rsidR="006A158B" w:rsidRPr="006A158B">
        <w:rPr>
          <w:rFonts w:asciiTheme="minorHAnsi" w:hAnsiTheme="minorHAnsi" w:cstheme="minorHAnsi"/>
          <w:lang w:val="it-IT" w:bidi="it-IT"/>
        </w:rPr>
        <w:t>45485,</w:t>
      </w:r>
      <w:r w:rsidR="006A158B" w:rsidRPr="00374967">
        <w:rPr>
          <w:rFonts w:asciiTheme="minorHAnsi" w:hAnsiTheme="minorHAnsi" w:cstheme="minorHAnsi"/>
          <w:lang w:val="it-IT" w:bidi="it-IT"/>
        </w:rPr>
        <w:t xml:space="preserve"> </w:t>
      </w:r>
      <w:r w:rsidR="006A158B" w:rsidRPr="006A158B">
        <w:rPr>
          <w:rFonts w:asciiTheme="minorHAnsi" w:hAnsiTheme="minorHAnsi" w:cstheme="minorHAnsi"/>
          <w:lang w:val="it-IT" w:bidi="it-IT"/>
        </w:rPr>
        <w:t>CUP: B</w:t>
      </w:r>
      <w:r w:rsidR="006A158B" w:rsidRPr="00374967">
        <w:rPr>
          <w:rFonts w:asciiTheme="minorHAnsi" w:hAnsiTheme="minorHAnsi" w:cstheme="minorHAnsi"/>
          <w:sz w:val="22"/>
          <w:szCs w:val="22"/>
          <w:lang w:val="it-IT" w:bidi="it-IT"/>
        </w:rPr>
        <w:t>84D23006650006</w:t>
      </w:r>
    </w:p>
    <w:p w14:paraId="602324A3" w14:textId="496CC3AA" w:rsidR="00F6665D" w:rsidRPr="00CD3DE2" w:rsidRDefault="00F6665D" w:rsidP="003932B6">
      <w:pPr>
        <w:spacing w:before="120" w:after="120" w:line="276" w:lineRule="auto"/>
        <w:jc w:val="both"/>
        <w:rPr>
          <w:rFonts w:asciiTheme="minorHAnsi" w:hAnsiTheme="minorHAnsi" w:cstheme="minorHAnsi"/>
          <w:sz w:val="22"/>
          <w:szCs w:val="22"/>
          <w:lang w:val="it-IT"/>
        </w:rPr>
      </w:pPr>
      <w:r w:rsidRPr="00CD3DE2">
        <w:rPr>
          <w:rFonts w:asciiTheme="minorHAnsi" w:hAnsiTheme="minorHAnsi" w:cstheme="minorHAnsi"/>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 xml:space="preserve">interessi di soggetti od organizzazioni con cui egli o il coniuge abbia causa pendente o </w:t>
      </w:r>
      <w:r w:rsidRPr="00790B99">
        <w:rPr>
          <w:rFonts w:cstheme="minorHAnsi"/>
        </w:rPr>
        <w:lastRenderedPageBreak/>
        <w:t>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23A5E0B0" w:rsidR="00F6665D" w:rsidRDefault="00C85852"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Lamezia Terme,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1D16A9BD"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EAE56" w14:textId="77777777" w:rsidR="007B546B" w:rsidRDefault="007B546B" w:rsidP="002C0B2B">
      <w:r>
        <w:separator/>
      </w:r>
    </w:p>
  </w:endnote>
  <w:endnote w:type="continuationSeparator" w:id="0">
    <w:p w14:paraId="208A1F27" w14:textId="77777777" w:rsidR="007B546B" w:rsidRDefault="007B546B"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330DBC78"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9E5882">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6A158B"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64C36" w14:textId="77777777" w:rsidR="007B546B" w:rsidRDefault="007B546B" w:rsidP="002C0B2B">
      <w:r>
        <w:separator/>
      </w:r>
    </w:p>
  </w:footnote>
  <w:footnote w:type="continuationSeparator" w:id="0">
    <w:p w14:paraId="793165A6" w14:textId="77777777" w:rsidR="007B546B" w:rsidRDefault="007B546B"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06995322" w:rsidR="00DC439B" w:rsidRPr="00096A2A" w:rsidRDefault="006A158B" w:rsidP="00DB4C6D">
    <w:pPr>
      <w:tabs>
        <w:tab w:val="left" w:pos="2617"/>
      </w:tabs>
      <w:spacing w:line="160" w:lineRule="atLeast"/>
      <w:ind w:right="-567"/>
      <w:rPr>
        <w:lang w:val="it-IT"/>
      </w:rPr>
    </w:pPr>
    <w:r w:rsidRPr="00AF4BC6">
      <w:rPr>
        <w:noProof/>
        <w:lang w:eastAsia="it-IT"/>
      </w:rPr>
      <w:drawing>
        <wp:inline distT="0" distB="0" distL="0" distR="0" wp14:anchorId="4316F7EC" wp14:editId="6331F7E4">
          <wp:extent cx="5988050" cy="444500"/>
          <wp:effectExtent l="0" t="0" r="0" b="0"/>
          <wp:docPr id="5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0" cy="444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002C8"/>
    <w:multiLevelType w:val="hybridMultilevel"/>
    <w:tmpl w:val="75D8417C"/>
    <w:lvl w:ilvl="0" w:tplc="04100001">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3"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4"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4"/>
  </w:num>
  <w:num w:numId="3">
    <w:abstractNumId w:val="1"/>
  </w:num>
  <w:num w:numId="4">
    <w:abstractNumId w:val="8"/>
  </w:num>
  <w:num w:numId="5">
    <w:abstractNumId w:val="5"/>
  </w:num>
  <w:num w:numId="6">
    <w:abstractNumId w:val="13"/>
  </w:num>
  <w:num w:numId="7">
    <w:abstractNumId w:val="15"/>
  </w:num>
  <w:num w:numId="8">
    <w:abstractNumId w:val="0"/>
  </w:num>
  <w:num w:numId="9">
    <w:abstractNumId w:val="6"/>
  </w:num>
  <w:num w:numId="10">
    <w:abstractNumId w:val="4"/>
  </w:num>
  <w:num w:numId="11">
    <w:abstractNumId w:val="9"/>
  </w:num>
  <w:num w:numId="12">
    <w:abstractNumId w:val="7"/>
  </w:num>
  <w:num w:numId="13">
    <w:abstractNumId w:val="10"/>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11"/>
  </w:num>
  <w:num w:numId="27">
    <w:abstractNumId w:val="7"/>
  </w:num>
  <w:num w:numId="28">
    <w:abstractNumId w:val="7"/>
  </w:num>
  <w:num w:numId="29">
    <w:abstractNumId w:val="7"/>
  </w:num>
  <w:num w:numId="30">
    <w:abstractNumId w:val="12"/>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4B5"/>
    <w:rsid w:val="001A5EF8"/>
    <w:rsid w:val="001F62E7"/>
    <w:rsid w:val="00205F3C"/>
    <w:rsid w:val="002113EC"/>
    <w:rsid w:val="00220C67"/>
    <w:rsid w:val="002523C5"/>
    <w:rsid w:val="00270794"/>
    <w:rsid w:val="0027499F"/>
    <w:rsid w:val="00276C24"/>
    <w:rsid w:val="002770D2"/>
    <w:rsid w:val="00281A5F"/>
    <w:rsid w:val="00290774"/>
    <w:rsid w:val="002A480E"/>
    <w:rsid w:val="002B6E20"/>
    <w:rsid w:val="002C0B2B"/>
    <w:rsid w:val="002D4C14"/>
    <w:rsid w:val="002D7BE9"/>
    <w:rsid w:val="003440C3"/>
    <w:rsid w:val="003525FD"/>
    <w:rsid w:val="0036496A"/>
    <w:rsid w:val="00365E2B"/>
    <w:rsid w:val="00376487"/>
    <w:rsid w:val="00380FB2"/>
    <w:rsid w:val="00381DF9"/>
    <w:rsid w:val="003932B6"/>
    <w:rsid w:val="003E547B"/>
    <w:rsid w:val="0040731E"/>
    <w:rsid w:val="004336DC"/>
    <w:rsid w:val="00435EF5"/>
    <w:rsid w:val="004719E2"/>
    <w:rsid w:val="00472F1C"/>
    <w:rsid w:val="004B005D"/>
    <w:rsid w:val="004B10F9"/>
    <w:rsid w:val="004C13C0"/>
    <w:rsid w:val="004C3B91"/>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A158B"/>
    <w:rsid w:val="006D1392"/>
    <w:rsid w:val="006D3207"/>
    <w:rsid w:val="006D680E"/>
    <w:rsid w:val="00744252"/>
    <w:rsid w:val="00752D7F"/>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14195"/>
    <w:rsid w:val="00923000"/>
    <w:rsid w:val="009251E0"/>
    <w:rsid w:val="00927DA6"/>
    <w:rsid w:val="0094032C"/>
    <w:rsid w:val="009678E9"/>
    <w:rsid w:val="00976CF8"/>
    <w:rsid w:val="009824DE"/>
    <w:rsid w:val="00986FDB"/>
    <w:rsid w:val="009A0219"/>
    <w:rsid w:val="009B2D22"/>
    <w:rsid w:val="009B4CAC"/>
    <w:rsid w:val="009C005D"/>
    <w:rsid w:val="009D3810"/>
    <w:rsid w:val="009E5882"/>
    <w:rsid w:val="00A12972"/>
    <w:rsid w:val="00A26D81"/>
    <w:rsid w:val="00A73CC5"/>
    <w:rsid w:val="00A77232"/>
    <w:rsid w:val="00A912D7"/>
    <w:rsid w:val="00AA3CF1"/>
    <w:rsid w:val="00AA48FC"/>
    <w:rsid w:val="00AC430C"/>
    <w:rsid w:val="00AC6929"/>
    <w:rsid w:val="00AD0BBF"/>
    <w:rsid w:val="00AD115E"/>
    <w:rsid w:val="00AE0B64"/>
    <w:rsid w:val="00AF507B"/>
    <w:rsid w:val="00B35445"/>
    <w:rsid w:val="00B474D7"/>
    <w:rsid w:val="00B5793B"/>
    <w:rsid w:val="00BA07A8"/>
    <w:rsid w:val="00BE703C"/>
    <w:rsid w:val="00C27D8D"/>
    <w:rsid w:val="00C7410A"/>
    <w:rsid w:val="00C85852"/>
    <w:rsid w:val="00C96098"/>
    <w:rsid w:val="00CB2D92"/>
    <w:rsid w:val="00CB4B58"/>
    <w:rsid w:val="00CD3DE2"/>
    <w:rsid w:val="00D00899"/>
    <w:rsid w:val="00D11B56"/>
    <w:rsid w:val="00D2361C"/>
    <w:rsid w:val="00D26033"/>
    <w:rsid w:val="00D42433"/>
    <w:rsid w:val="00D64D35"/>
    <w:rsid w:val="00D67F59"/>
    <w:rsid w:val="00DB4C6D"/>
    <w:rsid w:val="00DC34CC"/>
    <w:rsid w:val="00DC439B"/>
    <w:rsid w:val="00DF58AB"/>
    <w:rsid w:val="00E0473B"/>
    <w:rsid w:val="00E21D30"/>
    <w:rsid w:val="00E31B74"/>
    <w:rsid w:val="00E56460"/>
    <w:rsid w:val="00E8567B"/>
    <w:rsid w:val="00E95A23"/>
    <w:rsid w:val="00E95C1D"/>
    <w:rsid w:val="00EC29AC"/>
    <w:rsid w:val="00EC50D5"/>
    <w:rsid w:val="00ED29BC"/>
    <w:rsid w:val="00EE315E"/>
    <w:rsid w:val="00EF0227"/>
    <w:rsid w:val="00F01558"/>
    <w:rsid w:val="00F056E5"/>
    <w:rsid w:val="00F656C5"/>
    <w:rsid w:val="00F6665D"/>
    <w:rsid w:val="00F9157F"/>
    <w:rsid w:val="00F973C7"/>
    <w:rsid w:val="00FA2E12"/>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customStyle="1" w:styleId="Default">
    <w:name w:val="Default"/>
    <w:rsid w:val="00D64D35"/>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customStyle="1" w:styleId="ui-provider">
    <w:name w:val="ui-provider"/>
    <w:basedOn w:val="Carpredefinitoparagrafo"/>
    <w:rsid w:val="00D64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FB02D-B756-432B-90F2-73D26F0AE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3507</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CZIS02300V - POLO TECNICO-PROFESSIONALE "L. EINAUDI"</cp:lastModifiedBy>
  <cp:revision>2</cp:revision>
  <dcterms:created xsi:type="dcterms:W3CDTF">2025-01-20T13:31:00Z</dcterms:created>
  <dcterms:modified xsi:type="dcterms:W3CDTF">2025-01-20T13:31:00Z</dcterms:modified>
</cp:coreProperties>
</file>